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39" w:rsidRPr="00D63BA8" w:rsidRDefault="000B0239" w:rsidP="000B0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63BA8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6F6F5A47" wp14:editId="1DE75AA5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239" w:rsidRPr="00D63BA8" w:rsidRDefault="000B0239" w:rsidP="000B02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63BA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D63BA8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0B0239" w:rsidRPr="00D63BA8" w:rsidRDefault="000B0239" w:rsidP="000B0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63BA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0B0239" w:rsidRPr="00D63BA8" w:rsidRDefault="000B0239" w:rsidP="000B023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D63BA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0B0239" w:rsidRPr="00D63BA8" w:rsidRDefault="000B0239" w:rsidP="000B0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D63BA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D63BA8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 міська рада </w:t>
      </w:r>
    </w:p>
    <w:p w:rsidR="000B0239" w:rsidRPr="00D63BA8" w:rsidRDefault="000B0239" w:rsidP="000B02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0B0239" w:rsidRPr="00D63BA8" w:rsidRDefault="007227D1" w:rsidP="000B02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РІШЕННЯ №256</w:t>
      </w:r>
    </w:p>
    <w:p w:rsidR="000B0239" w:rsidRPr="00D63BA8" w:rsidRDefault="007227D1" w:rsidP="000B02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="000B0239" w:rsidRPr="00D63BA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січ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ня</w:t>
      </w:r>
      <w:r w:rsidR="000B0239" w:rsidRPr="00D63BA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</w:t>
      </w:r>
      <w:r w:rsidR="000B0239" w:rsidRPr="00D63BA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                        6 сесія 8 скликання </w:t>
      </w:r>
    </w:p>
    <w:p w:rsidR="000B0239" w:rsidRPr="00D63BA8" w:rsidRDefault="000B0239" w:rsidP="000B02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D63BA8">
        <w:rPr>
          <w:rFonts w:ascii="Times New Roman" w:hAnsi="Times New Roman" w:cs="Times New Roman"/>
          <w:sz w:val="27"/>
          <w:szCs w:val="27"/>
          <w:lang w:val="uk-UA"/>
        </w:rPr>
        <w:t>ЗЕМЕЛЬНІ  ПИТАННЯ</w:t>
      </w:r>
    </w:p>
    <w:p w:rsidR="000B0239" w:rsidRPr="00D63BA8" w:rsidRDefault="000B0239" w:rsidP="000B02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63BA8">
        <w:rPr>
          <w:rFonts w:ascii="Times New Roman" w:hAnsi="Times New Roman" w:cs="Times New Roman"/>
          <w:b/>
          <w:sz w:val="27"/>
          <w:szCs w:val="27"/>
          <w:lang w:val="uk-UA"/>
        </w:rPr>
        <w:t>«Про затвердження технічної документації</w:t>
      </w:r>
    </w:p>
    <w:p w:rsidR="000B0239" w:rsidRPr="00D63BA8" w:rsidRDefault="000B0239" w:rsidP="000B02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63BA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із землеустрою щодо встановлення меж </w:t>
      </w:r>
    </w:p>
    <w:p w:rsidR="000B0239" w:rsidRPr="00D63BA8" w:rsidRDefault="000B0239" w:rsidP="000B02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63BA8">
        <w:rPr>
          <w:rFonts w:ascii="Times New Roman" w:hAnsi="Times New Roman" w:cs="Times New Roman"/>
          <w:b/>
          <w:sz w:val="27"/>
          <w:szCs w:val="27"/>
          <w:lang w:val="uk-UA"/>
        </w:rPr>
        <w:t>земельної ділянки в натурі (на місцевості)</w:t>
      </w:r>
    </w:p>
    <w:p w:rsidR="000B0239" w:rsidRPr="00D63BA8" w:rsidRDefault="000B0239" w:rsidP="000B0239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63BA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та передачу земельних ділянок у власність». </w:t>
      </w:r>
      <w:r w:rsidRPr="00D63BA8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D63BA8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0B0239" w:rsidRPr="00D63BA8" w:rsidRDefault="000B0239" w:rsidP="000B02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63BA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D63BA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 враховуючи висновок постійної комісії з </w:t>
      </w:r>
      <w:r w:rsidR="007227D1">
        <w:rPr>
          <w:rFonts w:ascii="Times New Roman" w:eastAsia="Times New Roman" w:hAnsi="Times New Roman" w:cs="Times New Roman"/>
          <w:sz w:val="26"/>
          <w:szCs w:val="26"/>
          <w:lang w:val="uk-UA"/>
        </w:rPr>
        <w:t>питань сільськогосподарського виробництва, регулювання земельних відносин, охорони довкілля, раціонального використання надр</w:t>
      </w:r>
      <w:r w:rsidRPr="00D63BA8">
        <w:rPr>
          <w:rFonts w:ascii="Times New Roman" w:hAnsi="Times New Roman" w:cs="Times New Roman"/>
          <w:sz w:val="26"/>
          <w:szCs w:val="26"/>
          <w:lang w:val="uk-UA"/>
        </w:rPr>
        <w:t xml:space="preserve">, сесія міської ради   </w:t>
      </w:r>
    </w:p>
    <w:p w:rsidR="007227D1" w:rsidRDefault="007227D1" w:rsidP="000B0239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0B0239" w:rsidRDefault="000B0239" w:rsidP="000B0239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63BA8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7227D1" w:rsidRPr="00D63BA8" w:rsidRDefault="007227D1" w:rsidP="000B0239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0B0239" w:rsidRPr="00D63BA8" w:rsidRDefault="000B0239" w:rsidP="000B02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63BA8">
        <w:rPr>
          <w:rFonts w:ascii="Times New Roman" w:hAnsi="Times New Roman" w:cs="Times New Roman"/>
          <w:sz w:val="26"/>
          <w:szCs w:val="26"/>
          <w:lang w:val="uk-UA"/>
        </w:rPr>
        <w:t>1.Затвердити технічну документацію із землеустрою щодо встановлення меж земельної ділянки в натурі (на місцевості) (кадастровий номер:0523486200:03:001:0202- для будівництва та обслуговування  житлового будинку, господарських будівель і споруд –0,2500 га; 0523486200:03:001:0203  - для ведення особистого селянського господарства – 0,6955га),</w:t>
      </w:r>
      <w:proofErr w:type="spellStart"/>
      <w:r w:rsidRPr="00D63BA8">
        <w:rPr>
          <w:rFonts w:ascii="Times New Roman" w:hAnsi="Times New Roman" w:cs="Times New Roman"/>
          <w:sz w:val="26"/>
          <w:szCs w:val="26"/>
          <w:lang w:val="uk-UA"/>
        </w:rPr>
        <w:t>гр.Коняхіну</w:t>
      </w:r>
      <w:proofErr w:type="spellEnd"/>
      <w:r w:rsidRPr="00D63BA8">
        <w:rPr>
          <w:rFonts w:ascii="Times New Roman" w:hAnsi="Times New Roman" w:cs="Times New Roman"/>
          <w:sz w:val="26"/>
          <w:szCs w:val="26"/>
          <w:lang w:val="uk-UA"/>
        </w:rPr>
        <w:t xml:space="preserve"> Олексію Миколайовичу загальною площею 0,9455 га, за </w:t>
      </w:r>
      <w:proofErr w:type="spellStart"/>
      <w:r w:rsidRPr="00D63BA8"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Pr="00D63BA8">
        <w:rPr>
          <w:rFonts w:ascii="Times New Roman" w:hAnsi="Times New Roman" w:cs="Times New Roman"/>
          <w:sz w:val="26"/>
          <w:szCs w:val="26"/>
          <w:lang w:val="uk-UA"/>
        </w:rPr>
        <w:t xml:space="preserve">:, </w:t>
      </w:r>
      <w:proofErr w:type="spellStart"/>
      <w:r w:rsidRPr="00D63BA8">
        <w:rPr>
          <w:rFonts w:ascii="Times New Roman" w:hAnsi="Times New Roman" w:cs="Times New Roman"/>
          <w:sz w:val="26"/>
          <w:szCs w:val="26"/>
          <w:lang w:val="uk-UA"/>
        </w:rPr>
        <w:t>с.Сніжна</w:t>
      </w:r>
      <w:proofErr w:type="spellEnd"/>
      <w:r w:rsidRPr="00D63BA8">
        <w:rPr>
          <w:rFonts w:ascii="Times New Roman" w:hAnsi="Times New Roman" w:cs="Times New Roman"/>
          <w:sz w:val="26"/>
          <w:szCs w:val="26"/>
          <w:lang w:val="uk-UA"/>
        </w:rPr>
        <w:t>, вул.Шкільна,22.</w:t>
      </w:r>
    </w:p>
    <w:p w:rsidR="000B0239" w:rsidRPr="00D63BA8" w:rsidRDefault="000B0239" w:rsidP="000B02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63BA8">
        <w:rPr>
          <w:rFonts w:ascii="Times New Roman" w:hAnsi="Times New Roman" w:cs="Times New Roman"/>
          <w:sz w:val="26"/>
          <w:szCs w:val="26"/>
          <w:lang w:val="uk-UA"/>
        </w:rPr>
        <w:t xml:space="preserve">2.Передати у власність </w:t>
      </w:r>
      <w:proofErr w:type="spellStart"/>
      <w:r w:rsidRPr="00D63BA8">
        <w:rPr>
          <w:rFonts w:ascii="Times New Roman" w:hAnsi="Times New Roman" w:cs="Times New Roman"/>
          <w:sz w:val="26"/>
          <w:szCs w:val="26"/>
          <w:lang w:val="uk-UA"/>
        </w:rPr>
        <w:t>гр.Коняхіну</w:t>
      </w:r>
      <w:proofErr w:type="spellEnd"/>
      <w:r w:rsidRPr="00D63BA8">
        <w:rPr>
          <w:rFonts w:ascii="Times New Roman" w:hAnsi="Times New Roman" w:cs="Times New Roman"/>
          <w:sz w:val="26"/>
          <w:szCs w:val="26"/>
          <w:lang w:val="uk-UA"/>
        </w:rPr>
        <w:t xml:space="preserve"> Олексію Миколайовичу земельну ділянку загальною   площею 0,9455 га , в тому числі:</w:t>
      </w:r>
    </w:p>
    <w:p w:rsidR="000B0239" w:rsidRPr="00D63BA8" w:rsidRDefault="000B0239" w:rsidP="000B02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63BA8">
        <w:rPr>
          <w:rFonts w:ascii="Times New Roman" w:hAnsi="Times New Roman" w:cs="Times New Roman"/>
          <w:sz w:val="26"/>
          <w:szCs w:val="26"/>
          <w:lang w:val="uk-UA"/>
        </w:rPr>
        <w:t xml:space="preserve"> - для будівництва та обслуговування  житлового будинку, господарських будівель і   споруд – 0,2500 га;</w:t>
      </w:r>
    </w:p>
    <w:p w:rsidR="000B0239" w:rsidRPr="00D63BA8" w:rsidRDefault="000B0239" w:rsidP="000B02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63BA8">
        <w:rPr>
          <w:rFonts w:ascii="Times New Roman" w:hAnsi="Times New Roman" w:cs="Times New Roman"/>
          <w:sz w:val="26"/>
          <w:szCs w:val="26"/>
          <w:lang w:val="uk-UA"/>
        </w:rPr>
        <w:t>- для ведення особистого с</w:t>
      </w:r>
      <w:r w:rsidR="00097BA7">
        <w:rPr>
          <w:rFonts w:ascii="Times New Roman" w:hAnsi="Times New Roman" w:cs="Times New Roman"/>
          <w:sz w:val="26"/>
          <w:szCs w:val="26"/>
          <w:lang w:val="uk-UA"/>
        </w:rPr>
        <w:t>елянського господарства – 0,6955</w:t>
      </w:r>
      <w:r w:rsidRPr="00D63BA8">
        <w:rPr>
          <w:rFonts w:ascii="Times New Roman" w:hAnsi="Times New Roman" w:cs="Times New Roman"/>
          <w:sz w:val="26"/>
          <w:szCs w:val="26"/>
          <w:lang w:val="uk-UA"/>
        </w:rPr>
        <w:t xml:space="preserve">га; </w:t>
      </w:r>
    </w:p>
    <w:p w:rsidR="000B0239" w:rsidRPr="00D63BA8" w:rsidRDefault="000B0239" w:rsidP="000B02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63BA8">
        <w:rPr>
          <w:rFonts w:ascii="Times New Roman" w:hAnsi="Times New Roman" w:cs="Times New Roman"/>
          <w:sz w:val="26"/>
          <w:szCs w:val="26"/>
          <w:lang w:val="uk-UA"/>
        </w:rPr>
        <w:t xml:space="preserve"> 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B0239" w:rsidRPr="00D63BA8" w:rsidRDefault="000B0239" w:rsidP="000B02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831989" w:rsidRPr="00D63BA8" w:rsidRDefault="000B0239" w:rsidP="007227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lang w:val="uk-UA"/>
        </w:rPr>
      </w:pPr>
      <w:r w:rsidRPr="00D63BA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63BA8">
        <w:rPr>
          <w:rFonts w:ascii="Times New Roman" w:hAnsi="Times New Roman" w:cs="Times New Roman"/>
          <w:b/>
          <w:sz w:val="26"/>
          <w:szCs w:val="26"/>
          <w:lang w:val="uk-UA"/>
        </w:rPr>
        <w:t>Міський голова                                                             С.Волинський</w:t>
      </w:r>
      <w:bookmarkStart w:id="0" w:name="_GoBack"/>
      <w:bookmarkEnd w:id="0"/>
    </w:p>
    <w:sectPr w:rsidR="00831989" w:rsidRPr="00D63B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92"/>
    <w:rsid w:val="00097BA7"/>
    <w:rsid w:val="000B0239"/>
    <w:rsid w:val="00555C92"/>
    <w:rsid w:val="007227D1"/>
    <w:rsid w:val="00831989"/>
    <w:rsid w:val="00D6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0DE3A9-47B4-4C88-8D24-DF3B75170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239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3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3BA8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7</cp:revision>
  <cp:lastPrinted>2021-01-25T14:37:00Z</cp:lastPrinted>
  <dcterms:created xsi:type="dcterms:W3CDTF">2021-01-18T08:06:00Z</dcterms:created>
  <dcterms:modified xsi:type="dcterms:W3CDTF">2021-01-25T14:37:00Z</dcterms:modified>
</cp:coreProperties>
</file>